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4927AA">
        <w:rPr>
          <w:rFonts w:ascii="Times New Roman" w:eastAsia="SimSun" w:hAnsi="Times New Roman"/>
          <w:sz w:val="24"/>
          <w:szCs w:val="24"/>
        </w:rPr>
        <w:t xml:space="preserve">Tohumluk Mısır Hasadı </w:t>
      </w:r>
      <w:r w:rsidR="004927AA">
        <w:rPr>
          <w:rFonts w:ascii="Times New Roman" w:hAnsi="Times New Roman"/>
          <w:sz w:val="24"/>
          <w:szCs w:val="24"/>
        </w:rPr>
        <w:t xml:space="preserve">Hizmet Alımı </w:t>
      </w:r>
      <w:bookmarkStart w:id="0" w:name="_GoBack"/>
      <w:bookmarkEnd w:id="0"/>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00EC464B" w:rsidRPr="008B5DAE">
        <w:rPr>
          <w:rFonts w:ascii="Times New Roman" w:hAnsi="Times New Roman"/>
          <w:sz w:val="20"/>
        </w:rPr>
        <w:t xml:space="preserve">ı </w:t>
      </w:r>
      <w:r w:rsidR="00287967" w:rsidRPr="008B5DAE">
        <w:rPr>
          <w:rFonts w:ascii="Times New Roman" w:hAnsi="Times New Roman"/>
          <w:sz w:val="20"/>
        </w:rPr>
        <w:t>ve</w:t>
      </w:r>
      <w:r w:rsidR="00EC464B" w:rsidRPr="008B5DAE">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BFF" w:rsidRDefault="00E03BFF">
      <w:r>
        <w:separator/>
      </w:r>
    </w:p>
  </w:endnote>
  <w:endnote w:type="continuationSeparator" w:id="0">
    <w:p w:rsidR="00E03BFF" w:rsidRDefault="00E0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BFF" w:rsidRDefault="00E03BFF">
      <w:r>
        <w:separator/>
      </w:r>
    </w:p>
  </w:footnote>
  <w:footnote w:type="continuationSeparator" w:id="0">
    <w:p w:rsidR="00E03BFF" w:rsidRDefault="00E03BFF">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7AA"/>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3BFF"/>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11</cp:revision>
  <cp:lastPrinted>2009-03-04T08:44:00Z</cp:lastPrinted>
  <dcterms:created xsi:type="dcterms:W3CDTF">2016-11-30T07:22:00Z</dcterms:created>
  <dcterms:modified xsi:type="dcterms:W3CDTF">2026-03-12T11:51:00Z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